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A76" w:rsidRPr="00195A76" w:rsidRDefault="00195A76" w:rsidP="00195A7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5A76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195A76" w:rsidRPr="00195A76" w:rsidRDefault="00195A76" w:rsidP="00195A7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5A76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195A76" w:rsidRPr="00195A76" w:rsidRDefault="00195A76" w:rsidP="00195A7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5A76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195A76" w:rsidRPr="00195A76" w:rsidRDefault="001227CF" w:rsidP="00195A7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bookmarkStart w:id="0" w:name="_GoBack"/>
      <w:bookmarkEnd w:id="0"/>
      <w:r w:rsidR="00195A76" w:rsidRPr="00195A76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195A76" w:rsidRPr="00195A76" w:rsidRDefault="00195A76" w:rsidP="00195A76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95A76" w:rsidRPr="00195A76" w:rsidRDefault="00195A76" w:rsidP="00195A76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195A76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195A76" w:rsidRPr="00195A76" w:rsidRDefault="00195A76" w:rsidP="00195A7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95A76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195A76" w:rsidRPr="00195A76" w:rsidRDefault="00195A76" w:rsidP="00195A7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95A76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195A76" w:rsidRPr="00195A76" w:rsidRDefault="00195A76" w:rsidP="00195A7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95A76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195A76" w:rsidRPr="00195A76" w:rsidRDefault="00195A76" w:rsidP="00195A76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95A76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195A76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195A76">
        <w:rPr>
          <w:rFonts w:ascii="Times New Roman" w:eastAsia="Calibri" w:hAnsi="Times New Roman" w:cs="Times New Roman"/>
          <w:b/>
        </w:rPr>
        <w:t>.</w:t>
      </w:r>
    </w:p>
    <w:p w:rsidR="00195A76" w:rsidRPr="00195A76" w:rsidRDefault="00195A76" w:rsidP="0071501B">
      <w:pPr>
        <w:jc w:val="center"/>
        <w:rPr>
          <w:b/>
          <w:bCs/>
          <w:sz w:val="28"/>
          <w:szCs w:val="28"/>
        </w:rPr>
      </w:pPr>
    </w:p>
    <w:p w:rsidR="00195A76" w:rsidRPr="00195A76" w:rsidRDefault="0071501B" w:rsidP="00195A7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7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взаимодействии образовательного учреждения </w:t>
      </w:r>
    </w:p>
    <w:p w:rsidR="0071501B" w:rsidRPr="00195A76" w:rsidRDefault="0071501B" w:rsidP="00195A7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76">
        <w:rPr>
          <w:rFonts w:ascii="Times New Roman" w:hAnsi="Times New Roman" w:cs="Times New Roman"/>
          <w:b/>
          <w:bCs/>
          <w:sz w:val="28"/>
          <w:szCs w:val="28"/>
        </w:rPr>
        <w:t>и  учреждений дополнительного образования, культуры и  спорта</w:t>
      </w:r>
    </w:p>
    <w:p w:rsidR="00195A76" w:rsidRDefault="00195A76" w:rsidP="00195A76">
      <w:pPr>
        <w:pStyle w:val="12"/>
        <w:ind w:firstLine="426"/>
        <w:jc w:val="center"/>
        <w:rPr>
          <w:rFonts w:ascii="Times New Roman" w:hAnsi="Times New Roman" w:cs="Times New Roman"/>
          <w:b/>
          <w:bCs/>
        </w:rPr>
      </w:pPr>
    </w:p>
    <w:p w:rsidR="0071501B" w:rsidRPr="00195A76" w:rsidRDefault="0071501B" w:rsidP="00195A76">
      <w:pPr>
        <w:pStyle w:val="12"/>
        <w:ind w:firstLine="426"/>
        <w:jc w:val="center"/>
        <w:rPr>
          <w:rFonts w:ascii="Times New Roman" w:hAnsi="Times New Roman" w:cs="Times New Roman"/>
          <w:b/>
          <w:bCs/>
        </w:rPr>
      </w:pPr>
      <w:r w:rsidRPr="00195A76">
        <w:rPr>
          <w:rFonts w:ascii="Times New Roman" w:hAnsi="Times New Roman" w:cs="Times New Roman"/>
          <w:b/>
          <w:bCs/>
        </w:rPr>
        <w:t>1.Общие положения</w:t>
      </w:r>
    </w:p>
    <w:p w:rsidR="0071501B" w:rsidRPr="00195A76" w:rsidRDefault="0071501B" w:rsidP="00195A76">
      <w:pPr>
        <w:pStyle w:val="12"/>
        <w:ind w:firstLine="426"/>
        <w:jc w:val="left"/>
        <w:rPr>
          <w:rFonts w:ascii="Times New Roman" w:hAnsi="Times New Roman" w:cs="Times New Roman"/>
        </w:rPr>
      </w:pPr>
      <w:r w:rsidRPr="00195A76">
        <w:rPr>
          <w:rFonts w:ascii="Times New Roman" w:hAnsi="Times New Roman" w:cs="Times New Roman"/>
        </w:rPr>
        <w:t xml:space="preserve">1.1Внеурочная деятельность является неотъемлемой частью образовательного процесса в условиях перехода на ФГОС и создается в целях формирования единого образовательного пространства начальной школы  для повышения качества образования и реализации процесса становления личности в разнообразных развивающих средах. В рамках внеурочной деятельности  школа имеет право устанавливать связи с учреждениями, предприятиями, организациями социума. </w:t>
      </w:r>
      <w:r w:rsidRPr="00195A76">
        <w:rPr>
          <w:rFonts w:ascii="Times New Roman" w:hAnsi="Times New Roman" w:cs="Times New Roman"/>
        </w:rPr>
        <w:br/>
        <w:t xml:space="preserve"> 1.2. Настоящее положение определяет полномочия и принципы взаимодействия школы и учреждений дополнительного образования, культуры и спорта социума. Положение регулирует порядок организации внеурочной деятельности, реализацию образовательных программ.</w:t>
      </w:r>
    </w:p>
    <w:p w:rsidR="0071501B" w:rsidRPr="00195A76" w:rsidRDefault="0071501B" w:rsidP="00195A76">
      <w:pPr>
        <w:pStyle w:val="HTML"/>
        <w:ind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1.4. При организации  внеурочной деятельности  обучающихся образовательным  учреждением  используются возможности учреждений  дополнительного 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</w:t>
      </w:r>
    </w:p>
    <w:p w:rsidR="0071501B" w:rsidRPr="00195A76" w:rsidRDefault="0071501B" w:rsidP="00195A76">
      <w:pPr>
        <w:pStyle w:val="HTML"/>
        <w:ind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оздоровительных  лагерных смен, создаваемых  на  базе школы и образовательных   учреждений дополнительного образования детей.</w:t>
      </w:r>
    </w:p>
    <w:p w:rsidR="0071501B" w:rsidRPr="00195A76" w:rsidRDefault="0071501B" w:rsidP="00195A76">
      <w:pPr>
        <w:pStyle w:val="12"/>
        <w:ind w:firstLine="426"/>
        <w:jc w:val="left"/>
        <w:rPr>
          <w:rFonts w:ascii="Times New Roman" w:hAnsi="Times New Roman" w:cs="Times New Roman"/>
        </w:rPr>
      </w:pPr>
      <w:r w:rsidRPr="00195A76">
        <w:rPr>
          <w:rFonts w:ascii="Times New Roman" w:hAnsi="Times New Roman" w:cs="Times New Roman"/>
        </w:rPr>
        <w:t>1.3 Внеурочная  деятельность  организуется  по  направлениям развития</w:t>
      </w:r>
    </w:p>
    <w:p w:rsidR="0071501B" w:rsidRPr="00195A76" w:rsidRDefault="0071501B" w:rsidP="00195A76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76">
        <w:rPr>
          <w:rFonts w:ascii="Times New Roman" w:hAnsi="Times New Roman" w:cs="Times New Roman"/>
          <w:sz w:val="24"/>
          <w:szCs w:val="24"/>
        </w:rPr>
        <w:t>личности (спортивно-оздоровительное, духовно-нравственное, социальное,</w:t>
      </w:r>
      <w:proofErr w:type="gramEnd"/>
    </w:p>
    <w:p w:rsidR="0071501B" w:rsidRPr="00195A76" w:rsidRDefault="00195A76" w:rsidP="00195A76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обще </w:t>
      </w:r>
      <w:proofErr w:type="gramStart"/>
      <w:r w:rsidRPr="00195A76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gramEnd"/>
      <w:r w:rsidR="0071501B" w:rsidRPr="00195A76">
        <w:rPr>
          <w:rFonts w:ascii="Times New Roman" w:hAnsi="Times New Roman" w:cs="Times New Roman"/>
          <w:sz w:val="24"/>
          <w:szCs w:val="24"/>
        </w:rPr>
        <w:t>,  общекультурное)  в таких формах, как экскурсии,</w:t>
      </w:r>
    </w:p>
    <w:p w:rsidR="0071501B" w:rsidRPr="00195A76" w:rsidRDefault="0071501B" w:rsidP="00195A76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кружки,  секции, круглые столы, конференции, диспуты, школьные научные</w:t>
      </w:r>
    </w:p>
    <w:p w:rsidR="0071501B" w:rsidRPr="00195A76" w:rsidRDefault="0071501B" w:rsidP="00195A76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общества,  олимпиады,  соревнования, поисковые и научные исследования,</w:t>
      </w:r>
    </w:p>
    <w:p w:rsidR="0071501B" w:rsidRPr="00195A76" w:rsidRDefault="0071501B" w:rsidP="00195A76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общественно  полезные  практики  и </w:t>
      </w:r>
      <w:proofErr w:type="spellStart"/>
      <w:r w:rsidRPr="00195A7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195A76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71501B" w:rsidRPr="00195A76" w:rsidRDefault="0071501B" w:rsidP="00195A76">
      <w:pPr>
        <w:pStyle w:val="HTM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2 </w:t>
      </w:r>
      <w:r w:rsidRPr="00195A76">
        <w:rPr>
          <w:rFonts w:ascii="Times New Roman" w:hAnsi="Times New Roman" w:cs="Times New Roman"/>
          <w:b/>
          <w:bCs/>
          <w:sz w:val="24"/>
          <w:szCs w:val="24"/>
        </w:rPr>
        <w:t>Принципы  взаимодействия школы и учреждений дополнительного образования, культуры и спорта социума по осуществлению внеурочной деятельности</w:t>
      </w:r>
    </w:p>
    <w:p w:rsidR="0071501B" w:rsidRPr="00195A76" w:rsidRDefault="0071501B" w:rsidP="00195A76">
      <w:pPr>
        <w:pStyle w:val="HTM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2.1. Принципы основаны на взаимодействии школы и  учреждений  с учетом всех аспектов деятельности: экономических, социальных, духовных и психологических. Взаимодействие - основополагающее начало работы учреждений, предусматривающее их воздействие друг на друга и взаимную связь. В результате взаимодействия, учреждения образуют систему, в основе которой будет находиться  координационная  деятельность посредством согласования и взаимопомощи.</w:t>
      </w:r>
    </w:p>
    <w:p w:rsidR="0071501B" w:rsidRPr="00195A76" w:rsidRDefault="0071501B" w:rsidP="00195A76">
      <w:pPr>
        <w:pStyle w:val="HTM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2. 2.Основными принципами взаимодействия  являются:</w:t>
      </w:r>
    </w:p>
    <w:p w:rsidR="0071501B" w:rsidRPr="00195A76" w:rsidRDefault="0071501B" w:rsidP="00195A76">
      <w:pPr>
        <w:pStyle w:val="HTML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обеспечение индивидуального подхода к учащимся;</w:t>
      </w:r>
    </w:p>
    <w:p w:rsidR="0071501B" w:rsidRPr="00195A76" w:rsidRDefault="0071501B" w:rsidP="00195A76">
      <w:pPr>
        <w:pStyle w:val="HTML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lastRenderedPageBreak/>
        <w:t>коллективный характер внеурочной  деятельности;</w:t>
      </w:r>
    </w:p>
    <w:p w:rsidR="0071501B" w:rsidRPr="00195A76" w:rsidRDefault="0071501B" w:rsidP="00195A76">
      <w:pPr>
        <w:pStyle w:val="HTML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непрерывность внеурочной деятельности;</w:t>
      </w:r>
    </w:p>
    <w:p w:rsidR="0071501B" w:rsidRPr="00195A76" w:rsidRDefault="0071501B" w:rsidP="00195A76">
      <w:pPr>
        <w:pStyle w:val="HTML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повышение условий для сотрудничества;</w:t>
      </w:r>
    </w:p>
    <w:p w:rsidR="0071501B" w:rsidRPr="00195A76" w:rsidRDefault="0071501B" w:rsidP="00195A76">
      <w:pPr>
        <w:pStyle w:val="HTML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духовно – нравственная направленность внеурочной деятельности;</w:t>
      </w:r>
    </w:p>
    <w:p w:rsidR="0071501B" w:rsidRPr="00195A76" w:rsidRDefault="0071501B" w:rsidP="00195A76">
      <w:pPr>
        <w:pStyle w:val="HTML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открытость и преемственность  внеурочной деятельности; </w:t>
      </w:r>
    </w:p>
    <w:p w:rsidR="0071501B" w:rsidRPr="00195A76" w:rsidRDefault="0071501B" w:rsidP="00195A76">
      <w:pPr>
        <w:pStyle w:val="HTML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комплексный подход;</w:t>
      </w:r>
    </w:p>
    <w:p w:rsidR="0071501B" w:rsidRPr="00195A76" w:rsidRDefault="0071501B" w:rsidP="00195A76">
      <w:pPr>
        <w:pStyle w:val="HTML"/>
        <w:ind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 3. Педагогические условия деятельности, обеспечивающие взаимодействие школы и учреждений дополнительного образования, культуры и спорта социума во внеурочной деятельности:</w:t>
      </w:r>
    </w:p>
    <w:p w:rsidR="0071501B" w:rsidRPr="00195A76" w:rsidRDefault="0071501B" w:rsidP="00195A76">
      <w:pPr>
        <w:pStyle w:val="HTML"/>
        <w:numPr>
          <w:ilvl w:val="0"/>
          <w:numId w:val="5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дидактические;</w:t>
      </w:r>
    </w:p>
    <w:p w:rsidR="0071501B" w:rsidRPr="00195A76" w:rsidRDefault="0071501B" w:rsidP="00195A76">
      <w:pPr>
        <w:pStyle w:val="HTML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методические;</w:t>
      </w:r>
    </w:p>
    <w:p w:rsidR="0071501B" w:rsidRPr="00195A76" w:rsidRDefault="0071501B" w:rsidP="00195A76">
      <w:pPr>
        <w:pStyle w:val="HTML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управленческие;</w:t>
      </w:r>
    </w:p>
    <w:p w:rsidR="0071501B" w:rsidRPr="00195A76" w:rsidRDefault="0071501B" w:rsidP="00195A76">
      <w:pPr>
        <w:pStyle w:val="HTML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содержательные;</w:t>
      </w:r>
    </w:p>
    <w:p w:rsidR="0071501B" w:rsidRPr="00195A76" w:rsidRDefault="0071501B" w:rsidP="00195A76">
      <w:pPr>
        <w:pStyle w:val="HTML"/>
        <w:numPr>
          <w:ilvl w:val="0"/>
          <w:numId w:val="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 психолого-педагогические.</w:t>
      </w:r>
    </w:p>
    <w:p w:rsidR="0071501B" w:rsidRPr="00195A76" w:rsidRDefault="0071501B" w:rsidP="00195A76">
      <w:pPr>
        <w:pStyle w:val="HTML"/>
        <w:ind w:firstLine="426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4.При организации внеурочной деятельности реализуются все возможные механизмы интеграции общего и учреждений дополнительного образования, культуры и спорта социума:</w:t>
      </w:r>
    </w:p>
    <w:p w:rsidR="0071501B" w:rsidRPr="00195A76" w:rsidRDefault="0071501B" w:rsidP="00195A7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71501B" w:rsidRPr="00195A76" w:rsidRDefault="0071501B" w:rsidP="00195A7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71501B" w:rsidRPr="00195A76" w:rsidRDefault="0071501B" w:rsidP="00195A7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предоставление услуг (консультативных, информационных, технических и др.); </w:t>
      </w:r>
    </w:p>
    <w:p w:rsidR="0071501B" w:rsidRPr="00195A76" w:rsidRDefault="0071501B" w:rsidP="00195A7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>совместная экспертиза качества внеурочной деятельности.</w:t>
      </w:r>
    </w:p>
    <w:p w:rsidR="0071501B" w:rsidRPr="00195A76" w:rsidRDefault="0071501B" w:rsidP="00195A7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76">
        <w:rPr>
          <w:rFonts w:ascii="Times New Roman" w:hAnsi="Times New Roman" w:cs="Times New Roman"/>
          <w:sz w:val="24"/>
          <w:szCs w:val="24"/>
        </w:rPr>
        <w:t xml:space="preserve">взаимообучение специалистов, обмен передовым опытом. </w:t>
      </w:r>
    </w:p>
    <w:p w:rsidR="0071501B" w:rsidRPr="00195A76" w:rsidRDefault="0071501B" w:rsidP="00195A76">
      <w:pPr>
        <w:pStyle w:val="12"/>
        <w:ind w:firstLine="426"/>
        <w:rPr>
          <w:rFonts w:ascii="Times New Roman" w:hAnsi="Times New Roman" w:cs="Times New Roman"/>
        </w:rPr>
      </w:pPr>
      <w:r w:rsidRPr="00195A76">
        <w:rPr>
          <w:rFonts w:ascii="Times New Roman" w:hAnsi="Times New Roman" w:cs="Times New Roman"/>
        </w:rPr>
        <w:t>5. Штатное расписание  внеурочной деятельности формируется в соответствии с БУП и может меняться в связи с производственной необходимостью и развитием внеурочной деятельности в школе.  Деятельность педагогов, занятых внеурочной деятельностью определяется соответствующими должностными инструкциями.</w:t>
      </w:r>
    </w:p>
    <w:p w:rsidR="0071501B" w:rsidRPr="00195A76" w:rsidRDefault="0071501B" w:rsidP="00195A76">
      <w:pPr>
        <w:pStyle w:val="12"/>
        <w:ind w:firstLine="426"/>
        <w:rPr>
          <w:rFonts w:ascii="Times New Roman" w:hAnsi="Times New Roman" w:cs="Times New Roman"/>
        </w:rPr>
      </w:pPr>
      <w:r w:rsidRPr="00195A76">
        <w:rPr>
          <w:rFonts w:ascii="Times New Roman" w:hAnsi="Times New Roman" w:cs="Times New Roman"/>
        </w:rPr>
        <w:t>6. Занятия внеурочной деятельностью  проводятся  в здании школы, в других образовательных учреждениях и организациях посёлках</w:t>
      </w:r>
    </w:p>
    <w:p w:rsidR="0071501B" w:rsidRPr="00195A76" w:rsidRDefault="0071501B" w:rsidP="00195A76">
      <w:pPr>
        <w:pStyle w:val="12"/>
        <w:ind w:firstLine="426"/>
        <w:rPr>
          <w:rFonts w:ascii="Times New Roman" w:hAnsi="Times New Roman" w:cs="Times New Roman"/>
        </w:rPr>
      </w:pPr>
      <w:r w:rsidRPr="00195A76">
        <w:rPr>
          <w:rFonts w:ascii="Times New Roman" w:hAnsi="Times New Roman" w:cs="Times New Roman"/>
        </w:rPr>
        <w:t>7.Расписание занятий внеурочной деятельности составляется с учетом того, что они являются дополнительной нагрузкой к обязательной учебной работе детей и подростков в общеобразовательном учреждении. В этой связи при зачислении в объединение каждый ребенок должен представить справку от врача о состоянии здоровья и заключении о возможности заниматься в группах дополнительного образования по избранному профилю.</w:t>
      </w:r>
    </w:p>
    <w:p w:rsidR="0071501B" w:rsidRPr="00195A76" w:rsidRDefault="0071501B" w:rsidP="00195A76">
      <w:pPr>
        <w:pStyle w:val="12"/>
        <w:ind w:firstLine="426"/>
        <w:rPr>
          <w:rFonts w:ascii="Times New Roman" w:hAnsi="Times New Roman" w:cs="Times New Roman"/>
        </w:rPr>
      </w:pPr>
      <w:r w:rsidRPr="00195A76">
        <w:rPr>
          <w:rFonts w:ascii="Times New Roman" w:hAnsi="Times New Roman" w:cs="Times New Roman"/>
        </w:rPr>
        <w:t>8. Продолжительность занятий и их количество в неделю определяются  ООП, программой педагога, а также требованиями, предъявляемыми к режиму деятельности детей в образовательном учреждении дополнительного образования</w:t>
      </w:r>
    </w:p>
    <w:p w:rsidR="0071501B" w:rsidRPr="00195A76" w:rsidRDefault="0071501B" w:rsidP="00195A76">
      <w:pPr>
        <w:pStyle w:val="12"/>
        <w:ind w:firstLine="426"/>
        <w:jc w:val="left"/>
        <w:rPr>
          <w:rFonts w:ascii="Times New Roman" w:hAnsi="Times New Roman" w:cs="Times New Roman"/>
        </w:rPr>
      </w:pPr>
      <w:r w:rsidRPr="00195A76">
        <w:rPr>
          <w:rFonts w:ascii="Times New Roman" w:hAnsi="Times New Roman" w:cs="Times New Roman"/>
        </w:rPr>
        <w:t>9.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Занятия могут проводиться как со всем составом группы, так и по звеньям (3-5- человек) или индивидуально.</w:t>
      </w:r>
    </w:p>
    <w:p w:rsidR="0071501B" w:rsidRPr="00195A76" w:rsidRDefault="0071501B" w:rsidP="00195A76">
      <w:pPr>
        <w:pStyle w:val="11"/>
        <w:rPr>
          <w:rFonts w:ascii="Times New Roman" w:hAnsi="Times New Roman"/>
          <w:b/>
          <w:sz w:val="24"/>
          <w:szCs w:val="24"/>
        </w:rPr>
        <w:sectPr w:rsidR="0071501B" w:rsidRPr="00195A76" w:rsidSect="00195A76">
          <w:pgSz w:w="11906" w:h="16838"/>
          <w:pgMar w:top="567" w:right="849" w:bottom="1079" w:left="1276" w:header="708" w:footer="708" w:gutter="0"/>
          <w:cols w:space="708"/>
          <w:docGrid w:linePitch="360"/>
        </w:sectPr>
      </w:pPr>
    </w:p>
    <w:p w:rsidR="001663DF" w:rsidRPr="00195A76" w:rsidRDefault="001663DF" w:rsidP="00195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3DF" w:rsidRPr="00195A76" w:rsidSect="00195A76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AD22A83"/>
    <w:multiLevelType w:val="hybridMultilevel"/>
    <w:tmpl w:val="1BBEC9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EB1B28"/>
    <w:multiLevelType w:val="hybridMultilevel"/>
    <w:tmpl w:val="243469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6BA10B7"/>
    <w:multiLevelType w:val="hybridMultilevel"/>
    <w:tmpl w:val="BC62AA50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7EAA15AF"/>
    <w:multiLevelType w:val="hybridMultilevel"/>
    <w:tmpl w:val="1F4E4D12"/>
    <w:lvl w:ilvl="0" w:tplc="4A5893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19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9001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190019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9001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A6C36"/>
    <w:rsid w:val="000B37BF"/>
    <w:rsid w:val="001227CF"/>
    <w:rsid w:val="00131F83"/>
    <w:rsid w:val="001663DF"/>
    <w:rsid w:val="00195A76"/>
    <w:rsid w:val="001E2EB3"/>
    <w:rsid w:val="00224CA7"/>
    <w:rsid w:val="0025364A"/>
    <w:rsid w:val="0033586C"/>
    <w:rsid w:val="00345088"/>
    <w:rsid w:val="00432D04"/>
    <w:rsid w:val="00537E16"/>
    <w:rsid w:val="005E2D75"/>
    <w:rsid w:val="00662213"/>
    <w:rsid w:val="006D2BEE"/>
    <w:rsid w:val="0071501B"/>
    <w:rsid w:val="00832991"/>
    <w:rsid w:val="00875BCE"/>
    <w:rsid w:val="008C223B"/>
    <w:rsid w:val="008D51B5"/>
    <w:rsid w:val="009F3D37"/>
    <w:rsid w:val="00A56102"/>
    <w:rsid w:val="00A67304"/>
    <w:rsid w:val="00AA2186"/>
    <w:rsid w:val="00AC2120"/>
    <w:rsid w:val="00AF3613"/>
    <w:rsid w:val="00B10805"/>
    <w:rsid w:val="00B85930"/>
    <w:rsid w:val="00BE74E3"/>
    <w:rsid w:val="00C34BF4"/>
    <w:rsid w:val="00CB4118"/>
    <w:rsid w:val="00CF1A16"/>
    <w:rsid w:val="00D14978"/>
    <w:rsid w:val="00D94AD3"/>
    <w:rsid w:val="00DA0F47"/>
    <w:rsid w:val="00E23810"/>
    <w:rsid w:val="00E26184"/>
    <w:rsid w:val="00E329D2"/>
    <w:rsid w:val="00E63B86"/>
    <w:rsid w:val="00E867D1"/>
    <w:rsid w:val="00EA7D40"/>
    <w:rsid w:val="00EC5E11"/>
    <w:rsid w:val="00F36DC8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2F2C-0E4C-4CD7-9E4B-3BA85A2E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5</cp:revision>
  <cp:lastPrinted>2015-01-12T08:39:00Z</cp:lastPrinted>
  <dcterms:created xsi:type="dcterms:W3CDTF">2015-01-09T15:26:00Z</dcterms:created>
  <dcterms:modified xsi:type="dcterms:W3CDTF">2015-03-17T14:43:00Z</dcterms:modified>
</cp:coreProperties>
</file>