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AF" w:rsidRPr="00D115AF" w:rsidRDefault="00D115AF" w:rsidP="00D115A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15AF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D115AF" w:rsidRPr="00D115AF" w:rsidRDefault="00D115AF" w:rsidP="00D115A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15AF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D115AF" w:rsidRPr="00D115AF" w:rsidRDefault="00D115AF" w:rsidP="00D115A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15AF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D115AF" w:rsidRPr="00D115AF" w:rsidRDefault="00D115AF" w:rsidP="00D115A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15AF">
        <w:rPr>
          <w:rFonts w:ascii="Times New Roman" w:eastAsia="Calibri" w:hAnsi="Times New Roman" w:cs="Times New Roman"/>
          <w:b/>
          <w:sz w:val="20"/>
          <w:szCs w:val="20"/>
        </w:rPr>
        <w:t>М</w:t>
      </w:r>
      <w:r w:rsidR="00862FB0">
        <w:rPr>
          <w:rFonts w:ascii="Times New Roman" w:eastAsia="Calibri" w:hAnsi="Times New Roman" w:cs="Times New Roman"/>
          <w:b/>
          <w:sz w:val="20"/>
          <w:szCs w:val="20"/>
        </w:rPr>
        <w:t>К</w:t>
      </w:r>
      <w:r w:rsidRPr="00D115AF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D115AF" w:rsidRPr="00D115AF" w:rsidRDefault="00D115AF" w:rsidP="00D115AF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D115AF" w:rsidRPr="00D115AF" w:rsidRDefault="00D115AF" w:rsidP="00D115AF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D115AF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D115AF" w:rsidRPr="00D115AF" w:rsidRDefault="00D115AF" w:rsidP="00D115AF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115AF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D115AF" w:rsidRPr="00D115AF" w:rsidRDefault="00D115AF" w:rsidP="00D115AF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115AF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D115AF" w:rsidRPr="00D115AF" w:rsidRDefault="00D115AF" w:rsidP="00D115AF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115AF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D115AF" w:rsidRPr="00D115AF" w:rsidRDefault="00D115AF" w:rsidP="00D115AF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115AF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D115AF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D115AF">
        <w:rPr>
          <w:rFonts w:ascii="Times New Roman" w:eastAsia="Calibri" w:hAnsi="Times New Roman" w:cs="Times New Roman"/>
          <w:b/>
        </w:rPr>
        <w:t>.</w:t>
      </w:r>
    </w:p>
    <w:p w:rsidR="009A16BD" w:rsidRDefault="00535F57" w:rsidP="009A16BD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A16BD">
        <w:rPr>
          <w:rFonts w:ascii="Times New Roman" w:hAnsi="Times New Roman" w:cs="Times New Roman"/>
          <w:b/>
        </w:rPr>
        <w:t xml:space="preserve">            </w:t>
      </w:r>
    </w:p>
    <w:p w:rsidR="009A16BD" w:rsidRPr="009A051D" w:rsidRDefault="009A16BD" w:rsidP="009A16BD">
      <w:pPr>
        <w:tabs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</w:p>
    <w:p w:rsidR="009A051D" w:rsidRDefault="009A051D" w:rsidP="00D115AF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115AF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5A2758" w:rsidRPr="00D115AF">
        <w:rPr>
          <w:rFonts w:ascii="Times New Roman" w:hAnsi="Times New Roman" w:cs="Times New Roman"/>
          <w:b/>
          <w:sz w:val="28"/>
          <w:szCs w:val="28"/>
        </w:rPr>
        <w:t>внутри школьном</w:t>
      </w:r>
      <w:r w:rsidRPr="00D115AF">
        <w:rPr>
          <w:rFonts w:ascii="Times New Roman" w:hAnsi="Times New Roman" w:cs="Times New Roman"/>
          <w:b/>
          <w:sz w:val="28"/>
          <w:szCs w:val="28"/>
        </w:rPr>
        <w:t xml:space="preserve"> контроле</w:t>
      </w:r>
    </w:p>
    <w:bookmarkEnd w:id="0"/>
    <w:p w:rsidR="00D115AF" w:rsidRPr="00D115AF" w:rsidRDefault="00D115AF" w:rsidP="00D115AF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A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1.1. Положение разработано в соответствии с Законом РФ «Об образовании», Типовым положением об образовательном учреждении, Уставом школы.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содержание и порядок проведения </w:t>
      </w:r>
      <w:proofErr w:type="spellStart"/>
      <w:r w:rsidRPr="00D115A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115AF">
        <w:rPr>
          <w:rFonts w:ascii="Times New Roman" w:hAnsi="Times New Roman" w:cs="Times New Roman"/>
          <w:sz w:val="24"/>
          <w:szCs w:val="24"/>
        </w:rPr>
        <w:t xml:space="preserve"> контроля (далее - ВШК) результатов деятельности в МКОУ «Новокулинская СОШ№2»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1.3. ВШК – процесс получения и переработки информации о ходе и результатах учебно-воспитательного процесса (далее - УВП) для принятия на этой основе управленческого решения.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2.  Целями </w:t>
      </w:r>
      <w:proofErr w:type="spellStart"/>
      <w:r w:rsidRPr="00D115A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115AF">
        <w:rPr>
          <w:rFonts w:ascii="Times New Roman" w:hAnsi="Times New Roman" w:cs="Times New Roman"/>
          <w:sz w:val="24"/>
          <w:szCs w:val="24"/>
        </w:rPr>
        <w:t xml:space="preserve"> контроля являются: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        совершенствование деятельности учреждения;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 -         повышение мастерства учителей;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 -         улучшение качества образования в школе.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эффективность деятельности методической службы в соответствии с ФГОС НОО;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 3. Задачи </w:t>
      </w:r>
      <w:proofErr w:type="spellStart"/>
      <w:r w:rsidRPr="00D115A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115AF"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осуществления контроля над исполнением законодательства в области образования;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 выявления случаев нарушений и неисполнения законодательных и иных нормативно-правовых актов, принятие мер по их пресечению;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 - анализ причин, лежащих в основе нарушений, принятие мер по их предупреждению;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анализ и экспертная оценка эффективности результатов деятельности педагогических работников;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 и устранению негативных тенденций;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 -  анализ результатов реализации приказов и распоряжений по школе;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 оказание методической помощи педагогическим работникам в процессе контроля.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4. Функции </w:t>
      </w:r>
      <w:proofErr w:type="spellStart"/>
      <w:r w:rsidRPr="00D115AF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115AF"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lastRenderedPageBreak/>
        <w:t>•        информационно-аналитическая;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•        контрольно-диагностическая;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•        коррективно-регулятивная.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5. Содержание контроля: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выполнение Законов Российской Федерации и РД «Об образовании»;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эффективное использование методического обеспечения в образовательном процессе;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реализация утвержденных образовательных программ и учебных планов, соблюдение утвержденных учебных графиков в соответствии с ФГОС НОО;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ведение школьной документации (планы, классные журналы, дневники и тетради учащихся, журналы внеурочной деятельности и т.д.);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уровень предметных знаний;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уровень развития УУД;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- уровень развития </w:t>
      </w:r>
      <w:proofErr w:type="gramStart"/>
      <w:r w:rsidRPr="00D115AF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Pr="00D115AF">
        <w:rPr>
          <w:rFonts w:ascii="Times New Roman" w:hAnsi="Times New Roman" w:cs="Times New Roman"/>
          <w:sz w:val="24"/>
          <w:szCs w:val="24"/>
        </w:rPr>
        <w:t xml:space="preserve"> УУД;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качество преподавания учебных предметов в соответствии с ФГОС НОО;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соблюдение Устава, правил внутреннего трудового распорядка и иных локальных актов школы, исполнение принятых коллективных решений;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соблюдение порядка проведения промежуточной и итоговой аттестации учащихся и текущего контроля их успеваемости;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работа творческих групп,  школьной  библиотеки;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реализация программ  внеурочной деятельности и её результативности согласно требованиям ФГОС НОО;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- организация питания и медицинского обслуживания школьников                                                          </w:t>
      </w:r>
      <w:proofErr w:type="gramStart"/>
      <w:r w:rsidRPr="00D115AF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D115AF">
        <w:rPr>
          <w:rFonts w:ascii="Times New Roman" w:hAnsi="Times New Roman" w:cs="Times New Roman"/>
          <w:sz w:val="24"/>
          <w:szCs w:val="24"/>
        </w:rPr>
        <w:t>еализация ПДНРВ;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    - охрана труда и здоровья участников образовательного процесса;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состояние УМК;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выполнение санитарно-гигиенических требований и правил;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состояние финансовой и хозяйственной деятельности;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6. Методы контроля: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социологический опрос;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письменный и устный опрос;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изучение документации;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беседа</w:t>
      </w:r>
      <w:proofErr w:type="gramStart"/>
      <w:r w:rsidRPr="00D115AF">
        <w:rPr>
          <w:rFonts w:ascii="Times New Roman" w:hAnsi="Times New Roman" w:cs="Times New Roman"/>
          <w:sz w:val="24"/>
          <w:szCs w:val="24"/>
        </w:rPr>
        <w:t xml:space="preserve">.;- </w:t>
      </w:r>
      <w:proofErr w:type="gramEnd"/>
      <w:r w:rsidRPr="00D115AF">
        <w:rPr>
          <w:rFonts w:ascii="Times New Roman" w:hAnsi="Times New Roman" w:cs="Times New Roman"/>
          <w:sz w:val="24"/>
          <w:szCs w:val="24"/>
        </w:rPr>
        <w:t>посещение уроков и внеклассных мероприятий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7. Организация проверки состояния любого из вопросов содержания ВШК состоит из следующих этапов: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определение цели контроля;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объекты контроля;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составление плана проверки;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инструктаж участников;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выбор форм и методов контроля;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констатация фактического состояния дел;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объективная оценка этого состояния;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выводы, вытекающие из оценки;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рекомендации или предложения по совершенствованию УВП или устранению недостатков;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определение сроков для ликвидации недостатков или повторный контроль.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 xml:space="preserve">1.8. ВШК осуществляет директор школы и заместители по учебно-воспитательной, воспитательной, методической  работе или созданная для этих целей комиссия. В качестве </w:t>
      </w:r>
      <w:r w:rsidRPr="00D115AF">
        <w:rPr>
          <w:rFonts w:ascii="Times New Roman" w:hAnsi="Times New Roman" w:cs="Times New Roman"/>
          <w:sz w:val="24"/>
          <w:szCs w:val="24"/>
        </w:rPr>
        <w:lastRenderedPageBreak/>
        <w:t>экспертов к участию в контроле могут привлекаться сторонние (компетентные) организации и отдельные специалисты.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1.9. Директор издает приказ о сроках и цели предстоящей проверки, устанавливает срок предоставления итоговых материалов и план-задание, которое определяет вопросы конкретной проверки и должно обеспечить достаточную информированность и сравнимость результатов контроля для подготовки итоговой справки.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1.10. Продолжительность проверок по вопросам ВШК не  более 30 дней с посещением не менее 5 уроков, занятий и других мероприятий.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1.11. Эксперты имеют право запрашивать необходимую информацию, изучать документацию, относящуюся к предмету контроля.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1.12. При проведении планового контроля не требуется дополнительного предупреждения учителя, если в месячном плане указаны сроки контроля.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1.13. Основания для проведения контроля: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заявление педагогического работника на аттестацию;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плановый контроль;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проверка состояния дел для подготовки управленческих решений;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обращение физических и юридических лиц по поводу нарушений в области образования.</w:t>
      </w:r>
    </w:p>
    <w:p w:rsidR="00D115AF" w:rsidRDefault="00D115AF" w:rsidP="00D115AF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5AF">
        <w:rPr>
          <w:rFonts w:ascii="Times New Roman" w:hAnsi="Times New Roman" w:cs="Times New Roman"/>
          <w:b/>
          <w:sz w:val="24"/>
          <w:szCs w:val="24"/>
        </w:rPr>
        <w:t xml:space="preserve">2. Структура </w:t>
      </w:r>
      <w:proofErr w:type="spellStart"/>
      <w:r w:rsidRPr="00D115AF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D115AF">
        <w:rPr>
          <w:rFonts w:ascii="Times New Roman" w:hAnsi="Times New Roman" w:cs="Times New Roman"/>
          <w:b/>
          <w:sz w:val="24"/>
          <w:szCs w:val="24"/>
        </w:rPr>
        <w:t xml:space="preserve"> контроля.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2.1. Виды ВШК (по содержанию):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тематический контроль (тематически-обобщающий, классно-обобщающий, предметно-обобщающий, персональный) – глубокое изучение какого-либо конкретного вопроса в практике работы коллектива, подразделения, группы, предметных школьных кафедр, одного учителя или классного руководителя;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фронтальный контроль – глубокая всесторонняя проверка деятельности учителя, всего или части педагогического коллектива по целому ряду аспектов.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2.2. Формы ВШК: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персональный контроль;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классно-обобщающий контроль;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предметно-обобщающий контроль;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тематически-обобщающий контроль;</w:t>
      </w:r>
    </w:p>
    <w:p w:rsidR="009A051D" w:rsidRPr="00D115AF" w:rsidRDefault="009A051D" w:rsidP="00D115AF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115AF">
        <w:rPr>
          <w:rFonts w:ascii="Times New Roman" w:hAnsi="Times New Roman" w:cs="Times New Roman"/>
          <w:sz w:val="24"/>
          <w:szCs w:val="24"/>
        </w:rPr>
        <w:t>- оперативный контроль;</w:t>
      </w:r>
    </w:p>
    <w:p w:rsidR="001663DF" w:rsidRPr="00D115AF" w:rsidRDefault="001663DF" w:rsidP="00D115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663DF" w:rsidRPr="00D115AF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2E7E2F"/>
    <w:rsid w:val="0033586C"/>
    <w:rsid w:val="00345088"/>
    <w:rsid w:val="003D4938"/>
    <w:rsid w:val="00420BDF"/>
    <w:rsid w:val="00432D04"/>
    <w:rsid w:val="004A4F11"/>
    <w:rsid w:val="00535F57"/>
    <w:rsid w:val="00537E16"/>
    <w:rsid w:val="00544CEC"/>
    <w:rsid w:val="005A2758"/>
    <w:rsid w:val="005B4F39"/>
    <w:rsid w:val="005E2D75"/>
    <w:rsid w:val="006D2BEE"/>
    <w:rsid w:val="0071501B"/>
    <w:rsid w:val="00717305"/>
    <w:rsid w:val="007D56B9"/>
    <w:rsid w:val="00832991"/>
    <w:rsid w:val="00862FB0"/>
    <w:rsid w:val="00875BCE"/>
    <w:rsid w:val="008929F8"/>
    <w:rsid w:val="008C223B"/>
    <w:rsid w:val="008D51B5"/>
    <w:rsid w:val="009A051D"/>
    <w:rsid w:val="009A16BD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B4118"/>
    <w:rsid w:val="00CF1A16"/>
    <w:rsid w:val="00D115AF"/>
    <w:rsid w:val="00D14978"/>
    <w:rsid w:val="00D17731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82E99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2888-990F-4B13-AA9C-476C0816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2015-02-14T07:58:00Z</cp:lastPrinted>
  <dcterms:created xsi:type="dcterms:W3CDTF">2015-01-11T07:04:00Z</dcterms:created>
  <dcterms:modified xsi:type="dcterms:W3CDTF">2015-05-21T13:22:00Z</dcterms:modified>
</cp:coreProperties>
</file>