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761E8" w14:textId="77777777" w:rsidR="009830A4" w:rsidRPr="00361709" w:rsidRDefault="009830A4" w:rsidP="009830A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6170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Материально-техническое обеспечение образовательной организации</w:t>
      </w:r>
    </w:p>
    <w:p w14:paraId="7CD94DFF" w14:textId="77777777" w:rsidR="009A4F86" w:rsidRPr="00525CF7" w:rsidRDefault="009A4F86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5CF7">
        <w:rPr>
          <w:rFonts w:ascii="Times New Roman" w:hAnsi="Times New Roman" w:cs="Times New Roman"/>
          <w:sz w:val="24"/>
          <w:szCs w:val="24"/>
        </w:rPr>
        <w:t> </w:t>
      </w:r>
    </w:p>
    <w:p w14:paraId="751B3E78" w14:textId="54E84EAB" w:rsidR="005F63E7" w:rsidRPr="00525CF7" w:rsidRDefault="009A4F86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         </w:t>
      </w:r>
      <w:bookmarkStart w:id="1" w:name="_Hlk526951381"/>
      <w:r w:rsidR="00525CF7" w:rsidRPr="00525CF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25CF7" w:rsidRPr="00525CF7">
        <w:rPr>
          <w:rFonts w:ascii="Times New Roman" w:hAnsi="Times New Roman" w:cs="Times New Roman"/>
          <w:sz w:val="24"/>
          <w:szCs w:val="24"/>
        </w:rPr>
        <w:t>Новокулинская</w:t>
      </w:r>
      <w:proofErr w:type="spellEnd"/>
      <w:r w:rsidR="00525CF7" w:rsidRPr="00525CF7">
        <w:rPr>
          <w:rFonts w:ascii="Times New Roman" w:hAnsi="Times New Roman" w:cs="Times New Roman"/>
          <w:sz w:val="24"/>
          <w:szCs w:val="24"/>
        </w:rPr>
        <w:t xml:space="preserve"> СОШ № 2» </w:t>
      </w:r>
      <w:bookmarkEnd w:id="1"/>
      <w:r w:rsidR="00525CF7" w:rsidRPr="00525CF7">
        <w:rPr>
          <w:rFonts w:ascii="Times New Roman" w:hAnsi="Times New Roman" w:cs="Times New Roman"/>
          <w:sz w:val="24"/>
          <w:szCs w:val="24"/>
        </w:rPr>
        <w:t>размещается в двух зданиях общей площадью 4600м</w:t>
      </w:r>
      <w:r w:rsidR="00525CF7" w:rsidRPr="00525C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25CF7" w:rsidRPr="00525CF7">
        <w:rPr>
          <w:rFonts w:ascii="Times New Roman" w:hAnsi="Times New Roman" w:cs="Times New Roman"/>
          <w:sz w:val="24"/>
          <w:szCs w:val="24"/>
        </w:rPr>
        <w:t xml:space="preserve"> на 455 посадочных мест. </w:t>
      </w:r>
      <w:r w:rsidR="00865DBF" w:rsidRPr="00525CF7">
        <w:rPr>
          <w:rFonts w:ascii="Times New Roman" w:hAnsi="Times New Roman" w:cs="Times New Roman"/>
          <w:sz w:val="24"/>
          <w:szCs w:val="24"/>
        </w:rPr>
        <w:t>Школа оборудована: водопроводом, водоотведением, центральным отоплением, системой видеонаблюдения, автоматической пожарной сигнализацией, имеет дымовые извещатели, созданы условия для беспрепятственного доступа инвалидов</w:t>
      </w:r>
      <w:r w:rsidR="00525CF7" w:rsidRPr="00525CF7">
        <w:rPr>
          <w:rFonts w:ascii="Times New Roman" w:hAnsi="Times New Roman" w:cs="Times New Roman"/>
          <w:sz w:val="24"/>
          <w:szCs w:val="24"/>
        </w:rPr>
        <w:t>, имеет ограждение территории</w:t>
      </w:r>
      <w:r w:rsidR="00525CF7">
        <w:rPr>
          <w:rFonts w:ascii="Times New Roman" w:hAnsi="Times New Roman" w:cs="Times New Roman"/>
          <w:sz w:val="24"/>
          <w:szCs w:val="24"/>
        </w:rPr>
        <w:t>.</w:t>
      </w:r>
    </w:p>
    <w:p w14:paraId="31386759" w14:textId="77777777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      Кабинеты, мастерские и спортивные залы оборудованы в соответствии с требованиями СанПин 2.4.2.2821-10 «Санитарно-эпидемиологические требования к условиям и организации обучения, содержания в общеобразовательных организациях», требованиями государственных образовательных стандартов начального общего, основного общего и среднего общего образования. Данные помещения создают условия для изучения обязательных учебных дисциплин, дополнительных предметов по выбору обучающихся в соответствии с их интересами и дифференциацией по направлениям для предпрофильной подготовки и профильного изучения предметов, а также дополнительного образования во внеурочной время.</w:t>
      </w:r>
    </w:p>
    <w:p w14:paraId="5BE18E95" w14:textId="77777777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      Оборудование учебных кабинетов включает:</w:t>
      </w:r>
    </w:p>
    <w:p w14:paraId="7727CE61" w14:textId="77777777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1. Рабочее место преподавателя:</w:t>
      </w:r>
    </w:p>
    <w:p w14:paraId="4D2560CA" w14:textId="024F398D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1.1. Компьютер (стационарный персональный компьютер, моноблок, или ноутбук)</w:t>
      </w:r>
    </w:p>
    <w:p w14:paraId="2DFF0179" w14:textId="77777777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1.2. Видеопроекционное оборудование.</w:t>
      </w:r>
    </w:p>
    <w:p w14:paraId="2AE83B80" w14:textId="77777777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1.3. Интерактивная доска или проекционный экран.</w:t>
      </w:r>
    </w:p>
    <w:p w14:paraId="2A3F6E59" w14:textId="77777777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1.4. Мебель (стол, стул)</w:t>
      </w:r>
    </w:p>
    <w:p w14:paraId="5E7925CB" w14:textId="5DA00FE6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 xml:space="preserve">2. Рабочие места для обучающихся из расчета численности класса </w:t>
      </w:r>
      <w:r w:rsidR="009D7510" w:rsidRPr="00525CF7">
        <w:rPr>
          <w:rFonts w:ascii="Times New Roman" w:hAnsi="Times New Roman" w:cs="Times New Roman"/>
          <w:sz w:val="24"/>
          <w:szCs w:val="24"/>
        </w:rPr>
        <w:t>18</w:t>
      </w:r>
      <w:r w:rsidRPr="00525CF7">
        <w:rPr>
          <w:rFonts w:ascii="Times New Roman" w:hAnsi="Times New Roman" w:cs="Times New Roman"/>
          <w:sz w:val="24"/>
          <w:szCs w:val="24"/>
        </w:rPr>
        <w:t>-</w:t>
      </w:r>
      <w:r w:rsidR="009D7510" w:rsidRPr="00525CF7">
        <w:rPr>
          <w:rFonts w:ascii="Times New Roman" w:hAnsi="Times New Roman" w:cs="Times New Roman"/>
          <w:sz w:val="24"/>
          <w:szCs w:val="24"/>
        </w:rPr>
        <w:t>24</w:t>
      </w:r>
      <w:r w:rsidRPr="00525CF7">
        <w:rPr>
          <w:rFonts w:ascii="Times New Roman" w:hAnsi="Times New Roman" w:cs="Times New Roman"/>
          <w:sz w:val="24"/>
          <w:szCs w:val="24"/>
        </w:rPr>
        <w:t xml:space="preserve"> человек или группы (столы ученические, стулья).</w:t>
      </w:r>
    </w:p>
    <w:p w14:paraId="68ABD84D" w14:textId="77777777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3. Учебное оборудование в соответствии с назначением кабинета.</w:t>
      </w:r>
    </w:p>
    <w:p w14:paraId="2395EFF8" w14:textId="77777777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4. Учебно-методическое обеспечение дисциплин в соответствии с назначением кабинета.</w:t>
      </w:r>
    </w:p>
    <w:p w14:paraId="4A23C972" w14:textId="78AF98C8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      Обучающиеся начального общего образования обучаются в закрепленных за каждым классом учебных помещениях</w:t>
      </w:r>
      <w:r w:rsidR="009D7510" w:rsidRPr="00525CF7">
        <w:rPr>
          <w:rFonts w:ascii="Times New Roman" w:hAnsi="Times New Roman" w:cs="Times New Roman"/>
          <w:sz w:val="24"/>
          <w:szCs w:val="24"/>
        </w:rPr>
        <w:t xml:space="preserve"> корпуса №1.</w:t>
      </w:r>
      <w:r w:rsidRPr="00525CF7">
        <w:rPr>
          <w:rFonts w:ascii="Times New Roman" w:hAnsi="Times New Roman" w:cs="Times New Roman"/>
          <w:sz w:val="24"/>
          <w:szCs w:val="24"/>
        </w:rPr>
        <w:t xml:space="preserve"> Для обучающихся основного общего и среднего общего образования процесс обучения организован по классно-кабинетной системе.</w:t>
      </w:r>
    </w:p>
    <w:p w14:paraId="59F3F7C6" w14:textId="05344079" w:rsidR="005F63E7" w:rsidRPr="00525CF7" w:rsidRDefault="005F63E7" w:rsidP="00525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F7">
        <w:rPr>
          <w:rFonts w:ascii="Times New Roman" w:hAnsi="Times New Roman" w:cs="Times New Roman"/>
          <w:sz w:val="24"/>
          <w:szCs w:val="24"/>
        </w:rPr>
        <w:t> </w:t>
      </w:r>
      <w:r w:rsidR="00525CF7">
        <w:rPr>
          <w:rFonts w:ascii="Times New Roman" w:hAnsi="Times New Roman" w:cs="Times New Roman"/>
          <w:sz w:val="24"/>
          <w:szCs w:val="24"/>
        </w:rPr>
        <w:tab/>
      </w:r>
    </w:p>
    <w:sectPr w:rsidR="005F63E7" w:rsidRPr="0052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8D"/>
    <w:rsid w:val="000019EB"/>
    <w:rsid w:val="000E56E9"/>
    <w:rsid w:val="00525CF7"/>
    <w:rsid w:val="005F63E7"/>
    <w:rsid w:val="007A178D"/>
    <w:rsid w:val="00865DBF"/>
    <w:rsid w:val="009830A4"/>
    <w:rsid w:val="009A4F86"/>
    <w:rsid w:val="009D7510"/>
    <w:rsid w:val="00A31709"/>
    <w:rsid w:val="00D1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D2D7"/>
  <w15:chartTrackingRefBased/>
  <w15:docId w15:val="{4ABAF31C-F04F-4AF7-8EE5-BFF9A51F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9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0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2018-10-10T09:20:00Z</dcterms:created>
  <dcterms:modified xsi:type="dcterms:W3CDTF">2019-02-26T10:04:00Z</dcterms:modified>
</cp:coreProperties>
</file>