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F941B6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Кусаевой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Айшат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Гаджикурбановны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по обществознанию</w:t>
      </w:r>
    </w:p>
    <w:p w:rsidR="00743A48" w:rsidRPr="00743A48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0158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обществознание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0158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9 «а», «б»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А.Г.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74A95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54</w:t>
            </w:r>
            <w:r w:rsidR="00FA6E96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-55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0015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</w:t>
            </w:r>
            <w:r w:rsidR="0000158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22. Международно-правовая защита жертв вооруженных конфликтов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0158E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0158E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00158E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08</w:t>
            </w:r>
            <w:r w:rsidR="00F941B6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.04.20</w:t>
            </w:r>
            <w:r w:rsidR="00AA28AB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г</w:t>
            </w:r>
            <w:r w:rsidR="00FA6E96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 xml:space="preserve"> и </w:t>
            </w:r>
          </w:p>
          <w:p w:rsidR="00FA6E96" w:rsidRPr="00B01359" w:rsidRDefault="00FA6E9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10.04.20г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0015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</w:t>
            </w:r>
            <w:r w:rsidR="0000158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22, с.176; задание 7, с.184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74A95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A6E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FA6E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Правовое регулирование отношений в сфере </w:t>
            </w:r>
            <w:proofErr w:type="spellStart"/>
            <w:r w:rsidR="00FA6E96">
              <w:rPr>
                <w:rFonts w:ascii="Times New Roman" w:eastAsia="Calibri" w:hAnsi="Times New Roman" w:cs="Times New Roman"/>
                <w:sz w:val="24"/>
                <w:szCs w:val="24"/>
              </w:rPr>
              <w:t>образзования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FA6E9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A2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.04.20г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  <w:p w:rsidR="00FA6E96" w:rsidRPr="00B01359" w:rsidRDefault="00FA6E9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AA28AB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8E" w:rsidRPr="00B01359" w:rsidRDefault="00AA28AB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FA6E96">
              <w:rPr>
                <w:rFonts w:ascii="Times New Roman" w:eastAsia="Calibri" w:hAnsi="Times New Roman" w:cs="Times New Roman"/>
                <w:sz w:val="24"/>
                <w:szCs w:val="24"/>
              </w:rPr>
              <w:t>23, с.184; задание « Проверим себя», с.190; задание №2, с.191  выполнить по желанию</w:t>
            </w:r>
          </w:p>
          <w:p w:rsidR="00AA28AB" w:rsidRPr="00B01359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B50D05">
              <w:rPr>
                <w:rFonts w:ascii="Times New Roman" w:eastAsia="Calibri" w:hAnsi="Times New Roman" w:cs="Times New Roman"/>
                <w:sz w:val="24"/>
                <w:szCs w:val="24"/>
              </w:rPr>
              <w:t>-58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4" w:rsidRPr="00B01359" w:rsidRDefault="00FA6E96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50D05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2458F4">
              <w:rPr>
                <w:rFonts w:ascii="Times New Roman" w:eastAsia="Calibri" w:hAnsi="Times New Roman" w:cs="Times New Roman"/>
                <w:sz w:val="24"/>
                <w:szCs w:val="24"/>
              </w:rPr>
              <w:t>.04.20г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24.04.20г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8F6F6E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урок: видеоконференция 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B50D0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Прочитать выводы к главе «Право», с.192; ответить на вопросы для повторения </w:t>
            </w:r>
            <w:proofErr w:type="gram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с.197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74A95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0D0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50D05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r w:rsidR="002458F4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. Политика и власть</w:t>
            </w:r>
            <w:proofErr w:type="gramStart"/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63230"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50D05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§§1,2, с.4; задание «Проверим себя», с.10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3-5. Политические режимы. Правовое государство.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72B09">
              <w:rPr>
                <w:rFonts w:ascii="Times New Roman" w:eastAsia="Calibri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телефон</w:t>
            </w:r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196550" w:rsidP="0000158E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§</w:t>
            </w:r>
            <w:r>
              <w:rPr>
                <w:rFonts w:asciiTheme="minorBidi" w:hAnsiTheme="minorBidi"/>
                <w:color w:val="002060"/>
                <w:sz w:val="24"/>
                <w:szCs w:val="24"/>
              </w:rPr>
              <w:t>§</w:t>
            </w:r>
            <w:r w:rsidR="003A46E0">
              <w:rPr>
                <w:rFonts w:asciiTheme="minorBidi" w:hAnsiTheme="minorBidi"/>
                <w:color w:val="002060"/>
                <w:sz w:val="24"/>
                <w:szCs w:val="24"/>
              </w:rPr>
              <w:t>3-5</w:t>
            </w:r>
            <w:r w:rsidR="00063230">
              <w:rPr>
                <w:rFonts w:asciiTheme="minorBidi" w:hAnsiTheme="minorBidi"/>
                <w:color w:val="002060"/>
                <w:sz w:val="24"/>
                <w:szCs w:val="24"/>
              </w:rPr>
              <w:t xml:space="preserve">, с.19; задание «Проверим себя», с.34; задание 1-3 </w:t>
            </w:r>
            <w:r w:rsidR="00063230">
              <w:rPr>
                <w:rFonts w:asciiTheme="minorBidi" w:hAnsiTheme="minorBidi"/>
                <w:color w:val="002060"/>
                <w:sz w:val="24"/>
                <w:szCs w:val="24"/>
              </w:rPr>
              <w:lastRenderedPageBreak/>
              <w:t>ОГЭ, варианты 1-3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6-7. Участие граждан в политической жизни. Политические партии и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3A46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  <w:r w:rsidR="00063230">
              <w:rPr>
                <w:rFonts w:ascii="Times New Roman" w:eastAsia="Calibri" w:hAnsi="Times New Roman" w:cs="Times New Roman"/>
                <w:sz w:val="24"/>
                <w:szCs w:val="24"/>
              </w:rPr>
              <w:t>-7, с.35; задание 4, с.45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(создать проект «)   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8-9. Роль права в жизни человека, государства и общества.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FA5EA1">
              <w:rPr>
                <w:rFonts w:ascii="Times New Roman" w:eastAsia="Calibri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</w:t>
            </w:r>
            <w:r w:rsidR="003A46E0">
              <w:rPr>
                <w:rFonts w:ascii="Times New Roman" w:eastAsia="Calibri" w:hAnsi="Times New Roman" w:cs="Times New Roman"/>
                <w:sz w:val="24"/>
                <w:szCs w:val="24"/>
              </w:rPr>
              <w:t>8-9, с.65; задание « Проверим себя», с.72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A46E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§§10-11. Правонарушения и юридическая ответственность. Правоохранительные органы.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A46E0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8F6F6E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§§10-11, с.79; задание «В классе и дома», с.86</w:t>
            </w:r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 12-13. Конституция Российской Федерации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Основы конституционного строя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8F6F6E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§§12-13, с.96;</w:t>
            </w:r>
          </w:p>
          <w:p w:rsidR="008F6F6E" w:rsidRPr="008F6F6E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«Проверим себя»</w:t>
            </w:r>
            <w:r w:rsidR="000E63AE">
              <w:rPr>
                <w:rFonts w:ascii="Times New Roman" w:eastAsia="Calibri" w:hAnsi="Times New Roman" w:cs="Times New Roman"/>
                <w:sz w:val="24"/>
                <w:szCs w:val="24"/>
              </w:rPr>
              <w:t>, с.109; задание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из ОГЭ, варианты </w:t>
            </w:r>
            <w:r w:rsidR="000E63AE">
              <w:rPr>
                <w:rFonts w:ascii="Times New Roman" w:eastAsia="Calibri" w:hAnsi="Times New Roman" w:cs="Times New Roman"/>
                <w:sz w:val="24"/>
                <w:szCs w:val="24"/>
              </w:rPr>
              <w:t>4-8</w:t>
            </w:r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 по теме: «Как можно улучшить жизнь в нашем селе»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</w:t>
            </w:r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в виде видеоконференции, телефон.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F6818"/>
    <w:rsid w:val="0000158E"/>
    <w:rsid w:val="00063230"/>
    <w:rsid w:val="000E63AE"/>
    <w:rsid w:val="001931F9"/>
    <w:rsid w:val="00196550"/>
    <w:rsid w:val="00210B6B"/>
    <w:rsid w:val="002458F4"/>
    <w:rsid w:val="003A46E0"/>
    <w:rsid w:val="00414D98"/>
    <w:rsid w:val="005F6818"/>
    <w:rsid w:val="00674A95"/>
    <w:rsid w:val="006B394D"/>
    <w:rsid w:val="006C655F"/>
    <w:rsid w:val="00743A48"/>
    <w:rsid w:val="008E4603"/>
    <w:rsid w:val="008F6F6E"/>
    <w:rsid w:val="00904185"/>
    <w:rsid w:val="00972B09"/>
    <w:rsid w:val="009D2740"/>
    <w:rsid w:val="00A35781"/>
    <w:rsid w:val="00A64111"/>
    <w:rsid w:val="00AA28AB"/>
    <w:rsid w:val="00B01359"/>
    <w:rsid w:val="00B50D05"/>
    <w:rsid w:val="00C47FFA"/>
    <w:rsid w:val="00D15165"/>
    <w:rsid w:val="00D618A4"/>
    <w:rsid w:val="00E9710D"/>
    <w:rsid w:val="00EA2A11"/>
    <w:rsid w:val="00ED480C"/>
    <w:rsid w:val="00F350C5"/>
    <w:rsid w:val="00F941B6"/>
    <w:rsid w:val="00FA5EA1"/>
    <w:rsid w:val="00FA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2131-550A-48D5-A7C3-26EAFF65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Айшат</cp:lastModifiedBy>
  <cp:revision>2</cp:revision>
  <dcterms:created xsi:type="dcterms:W3CDTF">2020-04-20T10:43:00Z</dcterms:created>
  <dcterms:modified xsi:type="dcterms:W3CDTF">2020-04-20T10:43:00Z</dcterms:modified>
</cp:coreProperties>
</file>