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2D8" w:rsidRDefault="00CD62D8" w:rsidP="00CD62D8">
      <w:pPr>
        <w:spacing w:line="240" w:lineRule="auto"/>
        <w:jc w:val="center"/>
      </w:pPr>
      <w:r>
        <w:rPr>
          <w:rFonts w:eastAsia="Times New Roman"/>
          <w:noProof/>
          <w:lang w:eastAsia="ru-RU"/>
        </w:rPr>
        <w:drawing>
          <wp:inline distT="0" distB="0" distL="0" distR="0" wp14:anchorId="0ECA0C24" wp14:editId="78406FFB">
            <wp:extent cx="1095375" cy="101790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2D8" w:rsidRDefault="00CD62D8" w:rsidP="00CD62D8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РЕСПУБЛИКА ДАГЕСТАН</w:t>
      </w:r>
    </w:p>
    <w:p w:rsidR="00CD62D8" w:rsidRDefault="00CD62D8" w:rsidP="00CD62D8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МИНИСТЕРСТВО ОБРАЗОВАНИЯ И НАУКИ РЕСПУБЛИКИ ДАГЕСТАН</w:t>
      </w:r>
    </w:p>
    <w:p w:rsidR="00CD62D8" w:rsidRDefault="00CD62D8" w:rsidP="00CD62D8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МО «НОВОЛАКСКИЙ РАЙОН» </w:t>
      </w:r>
    </w:p>
    <w:p w:rsidR="00CD62D8" w:rsidRDefault="00CD62D8" w:rsidP="00CD62D8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МКОУ «НОВОКУЛИНСКАЯ СРЕДНЯЯ ОБЩЕОБРАЗОВАТЕЛЬНАЯ ШКОЛА№2» </w:t>
      </w:r>
    </w:p>
    <w:p w:rsidR="00CD62D8" w:rsidRDefault="00CD62D8" w:rsidP="00CD62D8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ИМЕНИ АМЕТХАНА СУЛТАНА</w:t>
      </w:r>
    </w:p>
    <w:p w:rsidR="00CD62D8" w:rsidRDefault="00CD62D8" w:rsidP="00CD62D8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CD62D8" w:rsidRDefault="00CD62D8" w:rsidP="00CD62D8">
      <w:pPr>
        <w:pBdr>
          <w:bottom w:val="single" w:sz="12" w:space="1" w:color="auto"/>
        </w:pBdr>
        <w:tabs>
          <w:tab w:val="right" w:pos="9355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 xml:space="preserve">      ИНН 0524008141 ОГРН 1060534005036</w:t>
      </w:r>
      <w:r>
        <w:rPr>
          <w:rFonts w:ascii="Times New Roman" w:hAnsi="Times New Roman"/>
          <w:sz w:val="20"/>
          <w:szCs w:val="20"/>
        </w:rPr>
        <w:t xml:space="preserve">      367020   тел. 8(928) 985 75 52              с. Новокули </w:t>
      </w:r>
      <w:r>
        <w:rPr>
          <w:rFonts w:ascii="Times New Roman" w:hAnsi="Times New Roman"/>
          <w:sz w:val="20"/>
          <w:szCs w:val="20"/>
        </w:rPr>
        <w:tab/>
      </w:r>
    </w:p>
    <w:p w:rsidR="00CD62D8" w:rsidRPr="003D3AF4" w:rsidRDefault="00CD62D8" w:rsidP="00CD62D8">
      <w:pPr>
        <w:jc w:val="center"/>
        <w:rPr>
          <w:rFonts w:ascii="Times New Roman" w:hAnsi="Times New Roman"/>
          <w:b/>
          <w:sz w:val="2"/>
          <w:szCs w:val="30"/>
        </w:rPr>
      </w:pPr>
    </w:p>
    <w:p w:rsidR="00F26F45" w:rsidRDefault="00314CAA" w:rsidP="00314CAA">
      <w:pPr>
        <w:jc w:val="center"/>
        <w:rPr>
          <w:rFonts w:ascii="Times New Roman" w:hAnsi="Times New Roman"/>
          <w:b/>
          <w:sz w:val="28"/>
          <w:szCs w:val="34"/>
        </w:rPr>
      </w:pPr>
      <w:r>
        <w:rPr>
          <w:rFonts w:ascii="Times New Roman" w:hAnsi="Times New Roman"/>
          <w:b/>
          <w:sz w:val="28"/>
          <w:szCs w:val="34"/>
        </w:rPr>
        <w:t>Приказ №</w:t>
      </w:r>
      <w:r w:rsidR="003D3AF4">
        <w:rPr>
          <w:rFonts w:ascii="Times New Roman" w:hAnsi="Times New Roman"/>
          <w:b/>
          <w:sz w:val="28"/>
          <w:szCs w:val="34"/>
        </w:rPr>
        <w:t xml:space="preserve"> 77</w:t>
      </w:r>
    </w:p>
    <w:p w:rsidR="00314CAA" w:rsidRPr="00DF732B" w:rsidRDefault="00314CAA" w:rsidP="00314CAA">
      <w:pPr>
        <w:jc w:val="center"/>
        <w:rPr>
          <w:rFonts w:ascii="Times New Roman" w:hAnsi="Times New Roman"/>
          <w:b/>
          <w:i/>
          <w:sz w:val="28"/>
          <w:szCs w:val="34"/>
        </w:rPr>
      </w:pPr>
      <w:r w:rsidRPr="00DF732B">
        <w:rPr>
          <w:rFonts w:ascii="Times New Roman" w:hAnsi="Times New Roman"/>
          <w:b/>
          <w:i/>
          <w:sz w:val="28"/>
          <w:szCs w:val="34"/>
        </w:rPr>
        <w:t>От</w:t>
      </w:r>
      <w:r w:rsidR="00DF732B">
        <w:rPr>
          <w:rFonts w:ascii="Times New Roman" w:hAnsi="Times New Roman"/>
          <w:b/>
          <w:i/>
          <w:sz w:val="28"/>
          <w:szCs w:val="34"/>
        </w:rPr>
        <w:t xml:space="preserve"> 14.05.2019</w:t>
      </w:r>
      <w:r w:rsidRPr="00DF732B">
        <w:rPr>
          <w:rFonts w:ascii="Times New Roman" w:hAnsi="Times New Roman"/>
          <w:b/>
          <w:i/>
          <w:sz w:val="28"/>
          <w:szCs w:val="34"/>
        </w:rPr>
        <w:t xml:space="preserve">                                      по Новокулинской СОШ №2</w:t>
      </w:r>
    </w:p>
    <w:p w:rsidR="00314CAA" w:rsidRPr="00DF732B" w:rsidRDefault="00314CAA" w:rsidP="00314CAA">
      <w:pPr>
        <w:jc w:val="center"/>
        <w:rPr>
          <w:rFonts w:ascii="Times New Roman" w:hAnsi="Times New Roman"/>
          <w:b/>
          <w:i/>
          <w:sz w:val="28"/>
          <w:szCs w:val="34"/>
        </w:rPr>
      </w:pPr>
      <w:r w:rsidRPr="00DF732B">
        <w:rPr>
          <w:rFonts w:ascii="Times New Roman" w:hAnsi="Times New Roman"/>
          <w:b/>
          <w:i/>
          <w:sz w:val="28"/>
          <w:szCs w:val="34"/>
        </w:rPr>
        <w:t>«О создании центра образования</w:t>
      </w:r>
      <w:r w:rsidR="00774D37" w:rsidRPr="00DF732B">
        <w:rPr>
          <w:rFonts w:ascii="Times New Roman" w:hAnsi="Times New Roman"/>
          <w:b/>
          <w:i/>
          <w:sz w:val="28"/>
          <w:szCs w:val="34"/>
        </w:rPr>
        <w:t xml:space="preserve"> «Точка роста</w:t>
      </w:r>
      <w:r w:rsidRPr="00DF732B">
        <w:rPr>
          <w:rFonts w:ascii="Times New Roman" w:hAnsi="Times New Roman"/>
          <w:b/>
          <w:i/>
          <w:sz w:val="28"/>
          <w:szCs w:val="34"/>
        </w:rPr>
        <w:t>»</w:t>
      </w:r>
    </w:p>
    <w:p w:rsidR="00314CAA" w:rsidRPr="005928AB" w:rsidRDefault="005928AB" w:rsidP="003D3AF4">
      <w:pPr>
        <w:spacing w:after="0"/>
        <w:rPr>
          <w:rFonts w:ascii="Times New Roman" w:hAnsi="Times New Roman"/>
          <w:sz w:val="24"/>
          <w:szCs w:val="34"/>
        </w:rPr>
      </w:pPr>
      <w:r w:rsidRPr="005928AB">
        <w:rPr>
          <w:rFonts w:ascii="Times New Roman" w:hAnsi="Times New Roman"/>
          <w:sz w:val="24"/>
          <w:szCs w:val="34"/>
        </w:rPr>
        <w:t xml:space="preserve">      </w:t>
      </w:r>
      <w:r w:rsidR="00314CAA" w:rsidRPr="005928AB">
        <w:rPr>
          <w:rFonts w:ascii="Times New Roman" w:hAnsi="Times New Roman"/>
          <w:sz w:val="24"/>
          <w:szCs w:val="34"/>
        </w:rPr>
        <w:t>Во исполнение приказа УО</w:t>
      </w:r>
      <w:r w:rsidRPr="005928AB">
        <w:rPr>
          <w:rFonts w:ascii="Times New Roman" w:hAnsi="Times New Roman"/>
          <w:sz w:val="24"/>
          <w:szCs w:val="34"/>
        </w:rPr>
        <w:t xml:space="preserve"> МО «Новолакский район» № 157-2 от 25 апреля 2019 г</w:t>
      </w:r>
      <w:r>
        <w:rPr>
          <w:rFonts w:ascii="Times New Roman" w:hAnsi="Times New Roman"/>
          <w:sz w:val="24"/>
          <w:szCs w:val="34"/>
        </w:rPr>
        <w:t>ода</w:t>
      </w:r>
      <w:r w:rsidR="00774D37">
        <w:rPr>
          <w:rFonts w:ascii="Times New Roman" w:hAnsi="Times New Roman"/>
          <w:sz w:val="24"/>
          <w:szCs w:val="34"/>
        </w:rPr>
        <w:t xml:space="preserve">, </w:t>
      </w:r>
      <w:r>
        <w:rPr>
          <w:rFonts w:ascii="Times New Roman" w:hAnsi="Times New Roman"/>
          <w:sz w:val="24"/>
          <w:szCs w:val="34"/>
        </w:rPr>
        <w:t xml:space="preserve"> в целях реализации федера</w:t>
      </w:r>
      <w:r w:rsidRPr="005928AB">
        <w:rPr>
          <w:rFonts w:ascii="Times New Roman" w:hAnsi="Times New Roman"/>
          <w:sz w:val="24"/>
          <w:szCs w:val="34"/>
        </w:rPr>
        <w:t>льного проекта «Современная школа» национального проекта «Образование» по созданию центров цифрового и гуманитарного профилей на базе образовательных организаций с использованием современных образовательных технологий и оборудования</w:t>
      </w:r>
    </w:p>
    <w:p w:rsidR="005928AB" w:rsidRPr="005928AB" w:rsidRDefault="005928AB" w:rsidP="003D3AF4">
      <w:pPr>
        <w:spacing w:after="0"/>
        <w:rPr>
          <w:rFonts w:ascii="Times New Roman" w:hAnsi="Times New Roman"/>
          <w:b/>
          <w:sz w:val="24"/>
          <w:szCs w:val="34"/>
        </w:rPr>
      </w:pPr>
      <w:r w:rsidRPr="005928AB">
        <w:rPr>
          <w:rFonts w:ascii="Times New Roman" w:hAnsi="Times New Roman"/>
          <w:b/>
          <w:sz w:val="24"/>
          <w:szCs w:val="34"/>
        </w:rPr>
        <w:t>Приказываю:</w:t>
      </w:r>
    </w:p>
    <w:p w:rsidR="005928AB" w:rsidRDefault="00774D37" w:rsidP="003D3AF4">
      <w:pPr>
        <w:spacing w:after="0" w:line="240" w:lineRule="auto"/>
        <w:rPr>
          <w:rFonts w:ascii="Times New Roman" w:hAnsi="Times New Roman"/>
          <w:sz w:val="24"/>
          <w:szCs w:val="34"/>
        </w:rPr>
      </w:pPr>
      <w:r>
        <w:rPr>
          <w:rFonts w:ascii="Times New Roman" w:hAnsi="Times New Roman"/>
          <w:sz w:val="24"/>
          <w:szCs w:val="34"/>
        </w:rPr>
        <w:t>1.</w:t>
      </w:r>
      <w:r w:rsidR="005928AB" w:rsidRPr="005928AB">
        <w:rPr>
          <w:rFonts w:ascii="Times New Roman" w:hAnsi="Times New Roman"/>
          <w:sz w:val="24"/>
          <w:szCs w:val="34"/>
        </w:rPr>
        <w:t xml:space="preserve">Создать на базе МКОУ «Новокулинская СОШ №2» </w:t>
      </w:r>
      <w:r w:rsidR="005928AB">
        <w:rPr>
          <w:rFonts w:ascii="Times New Roman" w:hAnsi="Times New Roman"/>
          <w:sz w:val="24"/>
          <w:szCs w:val="34"/>
        </w:rPr>
        <w:t>центр цифрового и гуманитарного профилей</w:t>
      </w:r>
      <w:r>
        <w:rPr>
          <w:rFonts w:ascii="Times New Roman" w:hAnsi="Times New Roman"/>
          <w:sz w:val="24"/>
          <w:szCs w:val="34"/>
        </w:rPr>
        <w:t xml:space="preserve"> «Точка роста»</w:t>
      </w:r>
      <w:r w:rsidR="005928AB">
        <w:rPr>
          <w:rFonts w:ascii="Times New Roman" w:hAnsi="Times New Roman"/>
          <w:sz w:val="24"/>
          <w:szCs w:val="34"/>
        </w:rPr>
        <w:t>, способствующих формированию современных компетенций и навыков у детей по предметным областям «Технология», «Информатика», «ОБЖ».</w:t>
      </w:r>
    </w:p>
    <w:p w:rsidR="00774D37" w:rsidRDefault="00774D37" w:rsidP="003D3AF4">
      <w:pPr>
        <w:spacing w:line="240" w:lineRule="auto"/>
        <w:rPr>
          <w:rFonts w:ascii="Times New Roman" w:hAnsi="Times New Roman"/>
          <w:sz w:val="24"/>
          <w:szCs w:val="34"/>
        </w:rPr>
      </w:pPr>
      <w:r>
        <w:rPr>
          <w:rFonts w:ascii="Times New Roman" w:hAnsi="Times New Roman"/>
          <w:sz w:val="24"/>
          <w:szCs w:val="34"/>
        </w:rPr>
        <w:t xml:space="preserve">2. Руководителем центра «Точка роста» назначить </w:t>
      </w:r>
      <w:r w:rsidR="00CB1E19">
        <w:rPr>
          <w:rFonts w:ascii="Times New Roman" w:hAnsi="Times New Roman"/>
          <w:sz w:val="24"/>
          <w:szCs w:val="34"/>
        </w:rPr>
        <w:t>учителя информатик</w:t>
      </w:r>
      <w:proofErr w:type="gramStart"/>
      <w:r w:rsidR="00CB1E19">
        <w:rPr>
          <w:rFonts w:ascii="Times New Roman" w:hAnsi="Times New Roman"/>
          <w:sz w:val="24"/>
          <w:szCs w:val="34"/>
        </w:rPr>
        <w:t>и-</w:t>
      </w:r>
      <w:proofErr w:type="gramEnd"/>
      <w:r w:rsidR="00CB1E19">
        <w:rPr>
          <w:rFonts w:ascii="Times New Roman" w:hAnsi="Times New Roman"/>
          <w:sz w:val="24"/>
          <w:szCs w:val="34"/>
        </w:rPr>
        <w:t xml:space="preserve"> </w:t>
      </w:r>
      <w:proofErr w:type="spellStart"/>
      <w:r w:rsidR="00CB1E19">
        <w:rPr>
          <w:rFonts w:ascii="Times New Roman" w:hAnsi="Times New Roman"/>
          <w:sz w:val="24"/>
          <w:szCs w:val="34"/>
        </w:rPr>
        <w:t>Чупанову</w:t>
      </w:r>
      <w:proofErr w:type="spellEnd"/>
      <w:r w:rsidR="00CB1E19">
        <w:rPr>
          <w:rFonts w:ascii="Times New Roman" w:hAnsi="Times New Roman"/>
          <w:sz w:val="24"/>
          <w:szCs w:val="34"/>
        </w:rPr>
        <w:t xml:space="preserve"> </w:t>
      </w:r>
      <w:proofErr w:type="spellStart"/>
      <w:r w:rsidR="00CB1E19">
        <w:rPr>
          <w:rFonts w:ascii="Times New Roman" w:hAnsi="Times New Roman"/>
          <w:sz w:val="24"/>
          <w:szCs w:val="34"/>
        </w:rPr>
        <w:t>Сапижат</w:t>
      </w:r>
      <w:proofErr w:type="spellEnd"/>
      <w:r w:rsidR="00CB1E19">
        <w:rPr>
          <w:rFonts w:ascii="Times New Roman" w:hAnsi="Times New Roman"/>
          <w:sz w:val="24"/>
          <w:szCs w:val="34"/>
        </w:rPr>
        <w:t xml:space="preserve"> </w:t>
      </w:r>
      <w:proofErr w:type="spellStart"/>
      <w:r w:rsidR="00CB1E19">
        <w:rPr>
          <w:rFonts w:ascii="Times New Roman" w:hAnsi="Times New Roman"/>
          <w:sz w:val="24"/>
          <w:szCs w:val="34"/>
        </w:rPr>
        <w:t>Халидовну</w:t>
      </w:r>
      <w:proofErr w:type="spellEnd"/>
      <w:r>
        <w:rPr>
          <w:rFonts w:ascii="Times New Roman" w:hAnsi="Times New Roman"/>
          <w:sz w:val="24"/>
          <w:szCs w:val="34"/>
        </w:rPr>
        <w:t>.</w:t>
      </w:r>
    </w:p>
    <w:p w:rsidR="00DF732B" w:rsidRDefault="00DF732B" w:rsidP="003D3AF4">
      <w:pPr>
        <w:spacing w:line="240" w:lineRule="auto"/>
        <w:rPr>
          <w:rFonts w:ascii="Times New Roman" w:hAnsi="Times New Roman"/>
          <w:sz w:val="24"/>
          <w:szCs w:val="34"/>
        </w:rPr>
      </w:pPr>
      <w:r>
        <w:rPr>
          <w:rFonts w:ascii="Times New Roman" w:hAnsi="Times New Roman"/>
          <w:sz w:val="24"/>
          <w:szCs w:val="34"/>
        </w:rPr>
        <w:t xml:space="preserve">3. Привести помещение Центра образования в соответствие </w:t>
      </w:r>
      <w:proofErr w:type="gramStart"/>
      <w:r>
        <w:rPr>
          <w:rFonts w:ascii="Times New Roman" w:hAnsi="Times New Roman"/>
          <w:sz w:val="24"/>
          <w:szCs w:val="34"/>
        </w:rPr>
        <w:t>разработанному</w:t>
      </w:r>
      <w:proofErr w:type="gramEnd"/>
      <w:r>
        <w:rPr>
          <w:rFonts w:ascii="Times New Roman" w:hAnsi="Times New Roman"/>
          <w:sz w:val="24"/>
          <w:szCs w:val="34"/>
        </w:rPr>
        <w:t xml:space="preserve"> дизайн-проекту до 01.07.2019 года.</w:t>
      </w:r>
    </w:p>
    <w:p w:rsidR="00DF732B" w:rsidRDefault="00DF732B" w:rsidP="003D3AF4">
      <w:pPr>
        <w:spacing w:line="240" w:lineRule="auto"/>
        <w:rPr>
          <w:rFonts w:ascii="Times New Roman" w:hAnsi="Times New Roman"/>
          <w:sz w:val="24"/>
          <w:szCs w:val="34"/>
        </w:rPr>
      </w:pPr>
      <w:r>
        <w:rPr>
          <w:rFonts w:ascii="Times New Roman" w:hAnsi="Times New Roman"/>
          <w:sz w:val="24"/>
          <w:szCs w:val="34"/>
        </w:rPr>
        <w:t>4. Утвердить Положение о деятельности Центра образования.</w:t>
      </w:r>
    </w:p>
    <w:p w:rsidR="00DF732B" w:rsidRDefault="00DF732B" w:rsidP="003D3AF4">
      <w:pPr>
        <w:spacing w:line="240" w:lineRule="auto"/>
        <w:rPr>
          <w:rFonts w:ascii="Times New Roman" w:hAnsi="Times New Roman"/>
          <w:sz w:val="24"/>
          <w:szCs w:val="34"/>
        </w:rPr>
      </w:pPr>
      <w:r>
        <w:rPr>
          <w:rFonts w:ascii="Times New Roman" w:hAnsi="Times New Roman"/>
          <w:sz w:val="24"/>
          <w:szCs w:val="34"/>
        </w:rPr>
        <w:t xml:space="preserve">5. Обеспечить прохождение </w:t>
      </w:r>
      <w:proofErr w:type="gramStart"/>
      <w:r>
        <w:rPr>
          <w:rFonts w:ascii="Times New Roman" w:hAnsi="Times New Roman"/>
          <w:sz w:val="24"/>
          <w:szCs w:val="34"/>
        </w:rPr>
        <w:t>курсов повышения квалификации педагогов Центра образования</w:t>
      </w:r>
      <w:proofErr w:type="gramEnd"/>
      <w:r>
        <w:rPr>
          <w:rFonts w:ascii="Times New Roman" w:hAnsi="Times New Roman"/>
          <w:sz w:val="24"/>
          <w:szCs w:val="34"/>
        </w:rPr>
        <w:t>.</w:t>
      </w:r>
    </w:p>
    <w:p w:rsidR="00DF732B" w:rsidRDefault="00DF732B" w:rsidP="003D3AF4">
      <w:pPr>
        <w:spacing w:line="240" w:lineRule="auto"/>
        <w:rPr>
          <w:rFonts w:ascii="Times New Roman" w:hAnsi="Times New Roman"/>
          <w:sz w:val="24"/>
          <w:szCs w:val="34"/>
        </w:rPr>
      </w:pPr>
      <w:r>
        <w:rPr>
          <w:rFonts w:ascii="Times New Roman" w:hAnsi="Times New Roman"/>
          <w:sz w:val="24"/>
          <w:szCs w:val="34"/>
        </w:rPr>
        <w:t xml:space="preserve">6. Организовать набор детей, обучающихся по предметным областям </w:t>
      </w:r>
      <w:r w:rsidR="003D3AF4">
        <w:rPr>
          <w:rFonts w:ascii="Times New Roman" w:hAnsi="Times New Roman"/>
          <w:sz w:val="24"/>
          <w:szCs w:val="34"/>
        </w:rPr>
        <w:t>«Технология», «ОБЖ», «Информатика».</w:t>
      </w:r>
    </w:p>
    <w:p w:rsidR="003D3AF4" w:rsidRDefault="003D3AF4" w:rsidP="003D3AF4">
      <w:pPr>
        <w:spacing w:line="240" w:lineRule="auto"/>
        <w:rPr>
          <w:rFonts w:ascii="Times New Roman" w:hAnsi="Times New Roman"/>
          <w:sz w:val="24"/>
          <w:szCs w:val="34"/>
        </w:rPr>
      </w:pPr>
      <w:r>
        <w:rPr>
          <w:rFonts w:ascii="Times New Roman" w:hAnsi="Times New Roman"/>
          <w:sz w:val="24"/>
          <w:szCs w:val="34"/>
        </w:rPr>
        <w:t>7. Подготовить перечень документов по лицензированию образовательной деятельности Центра образования.</w:t>
      </w:r>
    </w:p>
    <w:p w:rsidR="003D3AF4" w:rsidRDefault="003D3AF4" w:rsidP="003D3AF4">
      <w:pPr>
        <w:spacing w:line="240" w:lineRule="auto"/>
        <w:rPr>
          <w:rFonts w:ascii="Times New Roman" w:hAnsi="Times New Roman"/>
          <w:sz w:val="24"/>
          <w:szCs w:val="34"/>
        </w:rPr>
      </w:pPr>
      <w:r>
        <w:rPr>
          <w:rFonts w:ascii="Times New Roman" w:hAnsi="Times New Roman"/>
          <w:sz w:val="24"/>
          <w:szCs w:val="34"/>
        </w:rPr>
        <w:t>8. Обеспечить полную готовность открытия Центра образования к 1 сентября.</w:t>
      </w:r>
    </w:p>
    <w:p w:rsidR="003D3AF4" w:rsidRDefault="003D3AF4" w:rsidP="003D3AF4">
      <w:pPr>
        <w:spacing w:line="240" w:lineRule="auto"/>
        <w:rPr>
          <w:rFonts w:ascii="Times New Roman" w:hAnsi="Times New Roman"/>
          <w:sz w:val="24"/>
          <w:szCs w:val="34"/>
        </w:rPr>
      </w:pPr>
      <w:r>
        <w:rPr>
          <w:rFonts w:ascii="Times New Roman" w:hAnsi="Times New Roman"/>
          <w:sz w:val="24"/>
          <w:szCs w:val="34"/>
        </w:rPr>
        <w:t>9. Контроль з</w:t>
      </w:r>
      <w:r w:rsidR="00B146A4">
        <w:rPr>
          <w:rFonts w:ascii="Times New Roman" w:hAnsi="Times New Roman"/>
          <w:sz w:val="24"/>
          <w:szCs w:val="34"/>
        </w:rPr>
        <w:t>а исполнением приказа оставляю з</w:t>
      </w:r>
      <w:r>
        <w:rPr>
          <w:rFonts w:ascii="Times New Roman" w:hAnsi="Times New Roman"/>
          <w:sz w:val="24"/>
          <w:szCs w:val="34"/>
        </w:rPr>
        <w:t>а собой.</w:t>
      </w:r>
    </w:p>
    <w:p w:rsidR="00774D37" w:rsidRPr="003D3AF4" w:rsidRDefault="00774D37" w:rsidP="005928AB">
      <w:pPr>
        <w:rPr>
          <w:rFonts w:ascii="Times New Roman" w:hAnsi="Times New Roman"/>
          <w:sz w:val="10"/>
          <w:szCs w:val="34"/>
        </w:rPr>
      </w:pPr>
    </w:p>
    <w:p w:rsidR="00774D37" w:rsidRPr="003D3AF4" w:rsidRDefault="00774D37" w:rsidP="005928AB">
      <w:pPr>
        <w:rPr>
          <w:rFonts w:ascii="Times New Roman" w:hAnsi="Times New Roman"/>
          <w:sz w:val="2"/>
          <w:szCs w:val="34"/>
        </w:rPr>
      </w:pPr>
    </w:p>
    <w:p w:rsidR="005B3E8B" w:rsidRPr="00195652" w:rsidRDefault="00774D37" w:rsidP="005928AB">
      <w:pPr>
        <w:rPr>
          <w:rFonts w:ascii="Times New Roman" w:hAnsi="Times New Roman"/>
          <w:sz w:val="24"/>
          <w:szCs w:val="34"/>
          <w:u w:val="single"/>
        </w:rPr>
      </w:pPr>
      <w:r>
        <w:rPr>
          <w:rFonts w:ascii="Times New Roman" w:hAnsi="Times New Roman"/>
          <w:sz w:val="24"/>
          <w:szCs w:val="34"/>
        </w:rPr>
        <w:t xml:space="preserve">                           Директор</w:t>
      </w:r>
      <w:r w:rsidRPr="00195652">
        <w:rPr>
          <w:rFonts w:ascii="Times New Roman" w:hAnsi="Times New Roman"/>
          <w:sz w:val="24"/>
          <w:szCs w:val="34"/>
          <w:u w:val="single"/>
        </w:rPr>
        <w:t xml:space="preserve">:                                 </w:t>
      </w:r>
      <w:r w:rsidR="00195652" w:rsidRPr="00195652">
        <w:rPr>
          <w:rFonts w:ascii="Times New Roman" w:hAnsi="Times New Roman"/>
          <w:sz w:val="24"/>
          <w:szCs w:val="34"/>
          <w:u w:val="single"/>
        </w:rPr>
        <w:t>/</w:t>
      </w:r>
      <w:proofErr w:type="spellStart"/>
      <w:r w:rsidRPr="00195652">
        <w:rPr>
          <w:rFonts w:ascii="Times New Roman" w:hAnsi="Times New Roman"/>
          <w:sz w:val="24"/>
          <w:szCs w:val="34"/>
          <w:u w:val="single"/>
        </w:rPr>
        <w:t>Айгунова</w:t>
      </w:r>
      <w:proofErr w:type="spellEnd"/>
      <w:r w:rsidR="00195652" w:rsidRPr="00195652">
        <w:rPr>
          <w:rFonts w:ascii="Times New Roman" w:hAnsi="Times New Roman"/>
          <w:sz w:val="24"/>
          <w:szCs w:val="34"/>
          <w:u w:val="single"/>
        </w:rPr>
        <w:t xml:space="preserve"> Т.М.</w:t>
      </w:r>
      <w:r w:rsidRPr="00195652">
        <w:rPr>
          <w:rFonts w:ascii="Times New Roman" w:hAnsi="Times New Roman"/>
          <w:sz w:val="24"/>
          <w:szCs w:val="34"/>
          <w:u w:val="single"/>
        </w:rPr>
        <w:t>/</w:t>
      </w:r>
      <w:bookmarkStart w:id="0" w:name="_GoBack"/>
      <w:bookmarkEnd w:id="0"/>
    </w:p>
    <w:p w:rsidR="00174C3B" w:rsidRPr="005B3E8B" w:rsidRDefault="00174C3B" w:rsidP="00CD62D8">
      <w:pPr>
        <w:rPr>
          <w:i/>
          <w:sz w:val="24"/>
        </w:rPr>
      </w:pPr>
    </w:p>
    <w:sectPr w:rsidR="00174C3B" w:rsidRPr="005B3E8B" w:rsidSect="003D3AF4">
      <w:pgSz w:w="11906" w:h="16838"/>
      <w:pgMar w:top="426" w:right="850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44C57"/>
    <w:multiLevelType w:val="hybridMultilevel"/>
    <w:tmpl w:val="1FA08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6C7670"/>
    <w:multiLevelType w:val="hybridMultilevel"/>
    <w:tmpl w:val="E2847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AB"/>
    <w:rsid w:val="0006571B"/>
    <w:rsid w:val="000B1A7F"/>
    <w:rsid w:val="000F3565"/>
    <w:rsid w:val="0017446F"/>
    <w:rsid w:val="00174C3B"/>
    <w:rsid w:val="00195652"/>
    <w:rsid w:val="001C659A"/>
    <w:rsid w:val="00314CAA"/>
    <w:rsid w:val="00382ADF"/>
    <w:rsid w:val="003D1BAB"/>
    <w:rsid w:val="003D3AF4"/>
    <w:rsid w:val="00471C35"/>
    <w:rsid w:val="00507F5E"/>
    <w:rsid w:val="005928AB"/>
    <w:rsid w:val="005B3E8B"/>
    <w:rsid w:val="00686B90"/>
    <w:rsid w:val="006C463B"/>
    <w:rsid w:val="00774D37"/>
    <w:rsid w:val="00871294"/>
    <w:rsid w:val="009529B3"/>
    <w:rsid w:val="00996ACB"/>
    <w:rsid w:val="00A842D0"/>
    <w:rsid w:val="00AB2323"/>
    <w:rsid w:val="00B146A4"/>
    <w:rsid w:val="00BB51C4"/>
    <w:rsid w:val="00C94627"/>
    <w:rsid w:val="00CB1E19"/>
    <w:rsid w:val="00CD62D8"/>
    <w:rsid w:val="00DF732B"/>
    <w:rsid w:val="00E20D02"/>
    <w:rsid w:val="00E37550"/>
    <w:rsid w:val="00E808BF"/>
    <w:rsid w:val="00EA79B7"/>
    <w:rsid w:val="00F26F45"/>
    <w:rsid w:val="00F91E3B"/>
    <w:rsid w:val="00FD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BA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35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BA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3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5</cp:revision>
  <cp:lastPrinted>2020-03-26T17:33:00Z</cp:lastPrinted>
  <dcterms:created xsi:type="dcterms:W3CDTF">2019-01-16T06:15:00Z</dcterms:created>
  <dcterms:modified xsi:type="dcterms:W3CDTF">2020-03-26T17:34:00Z</dcterms:modified>
</cp:coreProperties>
</file>